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FF709" w14:textId="77777777" w:rsidR="00A44785" w:rsidRPr="003F5335" w:rsidRDefault="00A44785" w:rsidP="00A44785">
      <w:pPr>
        <w:jc w:val="center"/>
        <w:rPr>
          <w:sz w:val="28"/>
        </w:rPr>
      </w:pPr>
      <w:r w:rsidRPr="003F5335">
        <w:rPr>
          <w:b/>
          <w:sz w:val="28"/>
        </w:rPr>
        <w:t>MARCHES PUBLICS DE FOURNITURES COURANTES ET SERVICES</w:t>
      </w:r>
    </w:p>
    <w:p w14:paraId="3904C739" w14:textId="77777777" w:rsidR="00A44785" w:rsidRPr="003F5335" w:rsidRDefault="00A44785" w:rsidP="00A44785">
      <w:pPr>
        <w:jc w:val="center"/>
      </w:pPr>
    </w:p>
    <w:p w14:paraId="075B9CF8" w14:textId="77777777" w:rsidR="00A44785" w:rsidRPr="003F5335" w:rsidRDefault="00A44785" w:rsidP="00A44785">
      <w:pPr>
        <w:jc w:val="center"/>
      </w:pPr>
      <w:r w:rsidRPr="003F5335">
        <w:fldChar w:fldCharType="begin"/>
      </w:r>
      <w:r>
        <w:instrText xml:space="preserve"> INCLUDEPICTURE "\\\\marco.univ-reims.fr\\Marco2\\BMP\\MarLogo.BMP" \* MERGEFORMAT </w:instrText>
      </w:r>
      <w:r w:rsidRPr="003F5335">
        <w:fldChar w:fldCharType="separate"/>
      </w:r>
      <w:r w:rsidR="00685E41">
        <w:fldChar w:fldCharType="begin"/>
      </w:r>
      <w:r w:rsidR="00685E41">
        <w:instrText xml:space="preserve"> INCLUDEPICTURE  "\\\\marco.univ-reims.fr\\Marco2\\BMP\\MarLogo.BMP" \* MERGEFORMATINET </w:instrText>
      </w:r>
      <w:r w:rsidR="00685E41">
        <w:fldChar w:fldCharType="separate"/>
      </w:r>
      <w:r w:rsidR="00AA1BC1">
        <w:fldChar w:fldCharType="begin"/>
      </w:r>
      <w:r w:rsidR="00AA1BC1">
        <w:instrText xml:space="preserve"> INCLUDEPICTURE  "\\\\marco.univ-reims.fr\\Marco2\\BMP\\MarLogo.BMP" \* MERGEFORMATINET </w:instrText>
      </w:r>
      <w:r w:rsidR="00AA1BC1">
        <w:fldChar w:fldCharType="separate"/>
      </w:r>
      <w:r w:rsidR="000205CB">
        <w:fldChar w:fldCharType="begin"/>
      </w:r>
      <w:r w:rsidR="000205CB">
        <w:instrText xml:space="preserve"> INCLUDEPICTURE  "\\\\marco.univ-reims.fr\\Marco2\\BMP\\MarLogo.BMP" \* MERGEFORMATINET </w:instrText>
      </w:r>
      <w:r w:rsidR="000205CB">
        <w:fldChar w:fldCharType="separate"/>
      </w:r>
      <w:r w:rsidR="00BF77DD">
        <w:fldChar w:fldCharType="begin"/>
      </w:r>
      <w:r w:rsidR="00BF77DD">
        <w:instrText xml:space="preserve"> INCLUDEPICTURE  "\\\\marco.univ-reims.fr\\Marco2\\BMP\\MarLogo.BMP" \* MERGEFORMATINET </w:instrText>
      </w:r>
      <w:r w:rsidR="00BF77DD">
        <w:fldChar w:fldCharType="separate"/>
      </w:r>
      <w:r w:rsidR="002723C4">
        <w:fldChar w:fldCharType="begin"/>
      </w:r>
      <w:r w:rsidR="002723C4">
        <w:instrText xml:space="preserve"> INCLUDEPICTURE  "\\\\marco.univ-reims.fr\\Marco2\\BMP\\MarLogo.BMP" \* MERGEFORMATINET </w:instrText>
      </w:r>
      <w:r w:rsidR="002723C4">
        <w:fldChar w:fldCharType="separate"/>
      </w:r>
      <w:r w:rsidR="00BD7018">
        <w:fldChar w:fldCharType="begin"/>
      </w:r>
      <w:r w:rsidR="00BD7018">
        <w:instrText xml:space="preserve"> INCLUDEPICTURE  "\\\\marco.univ-reims.fr\\Marco2\\BMP\\MarLogo.BMP" \* MERGEFORMATINET </w:instrText>
      </w:r>
      <w:r w:rsidR="00BD7018">
        <w:fldChar w:fldCharType="separate"/>
      </w:r>
      <w:r w:rsidR="00477E87">
        <w:fldChar w:fldCharType="begin"/>
      </w:r>
      <w:r w:rsidR="00477E87">
        <w:instrText xml:space="preserve"> INCLUDEPICTURE  "\\\\marco.univ-reims.fr\\Marco2\\BMP\\MarLogo.BMP" \* MERGEFORMATINET </w:instrText>
      </w:r>
      <w:r w:rsidR="00477E87">
        <w:fldChar w:fldCharType="separate"/>
      </w:r>
      <w:r w:rsidR="005A557A">
        <w:fldChar w:fldCharType="begin"/>
      </w:r>
      <w:r w:rsidR="005A557A">
        <w:instrText xml:space="preserve"> INCLUDEPICTURE  "\\\\marco.univ-reims.fr\\Marco2\\BMP\\MarLogo.BMP" \* MERGEFORMATINET </w:instrText>
      </w:r>
      <w:r w:rsidR="005A557A">
        <w:fldChar w:fldCharType="separate"/>
      </w:r>
      <w:r w:rsidR="00EC29F7">
        <w:fldChar w:fldCharType="begin"/>
      </w:r>
      <w:r w:rsidR="00EC29F7">
        <w:instrText xml:space="preserve"> INCLUDEPICTURE  "\\\\marco.univ-reims.fr\\Marco2\\BMP\\MarLogo.BMP" \* MERGEFORMATINET </w:instrText>
      </w:r>
      <w:r w:rsidR="00EC29F7">
        <w:fldChar w:fldCharType="separate"/>
      </w:r>
      <w:r w:rsidR="00297324">
        <w:fldChar w:fldCharType="begin"/>
      </w:r>
      <w:r w:rsidR="00297324">
        <w:instrText xml:space="preserve"> INCLUDEPICTURE  "\\\\marco.univ-reims.fr\\Marco2\\BMP\\MarLogo.BMP" \* MERGEFORMATINET </w:instrText>
      </w:r>
      <w:r w:rsidR="00297324">
        <w:fldChar w:fldCharType="separate"/>
      </w:r>
      <w:r w:rsidR="00E87066">
        <w:fldChar w:fldCharType="begin"/>
      </w:r>
      <w:r w:rsidR="00E87066">
        <w:instrText xml:space="preserve"> INCLUDEPICTURE  "\\\\marco.univ-reims.fr\\Marco2\\BMP\\MarLogo.BMP" \* MERGEFORMATINET </w:instrText>
      </w:r>
      <w:r w:rsidR="00E87066">
        <w:fldChar w:fldCharType="separate"/>
      </w:r>
      <w:r w:rsidR="00955628">
        <w:fldChar w:fldCharType="begin"/>
      </w:r>
      <w:r w:rsidR="00955628">
        <w:instrText xml:space="preserve"> INCLUDEPICTURE  "\\\\marco.univ-reims.fr\\Marco2\\BMP\\MarLogo.BMP" \* MERGEFORMATINET </w:instrText>
      </w:r>
      <w:r w:rsidR="00955628">
        <w:fldChar w:fldCharType="separate"/>
      </w:r>
      <w:r w:rsidR="00951275">
        <w:fldChar w:fldCharType="begin"/>
      </w:r>
      <w:r w:rsidR="00951275">
        <w:instrText xml:space="preserve"> </w:instrText>
      </w:r>
      <w:r w:rsidR="00951275">
        <w:instrText>INCLUDEPICTURE  "\\\\marco.univ-reims.fr\\Marco2\\BMP\\MarLogo.BMP" \* MERGEFORMATINET</w:instrText>
      </w:r>
      <w:r w:rsidR="00951275">
        <w:instrText xml:space="preserve"> </w:instrText>
      </w:r>
      <w:r w:rsidR="00951275">
        <w:fldChar w:fldCharType="separate"/>
      </w:r>
      <w:r w:rsidR="00951275">
        <w:pict w14:anchorId="0C31E0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8.5pt">
            <v:imagedata r:id="rId7" r:href="rId8"/>
          </v:shape>
        </w:pict>
      </w:r>
      <w:r w:rsidR="00951275">
        <w:fldChar w:fldCharType="end"/>
      </w:r>
      <w:r w:rsidR="00955628">
        <w:fldChar w:fldCharType="end"/>
      </w:r>
      <w:r w:rsidR="00E87066">
        <w:fldChar w:fldCharType="end"/>
      </w:r>
      <w:r w:rsidR="00297324">
        <w:fldChar w:fldCharType="end"/>
      </w:r>
      <w:r w:rsidR="00EC29F7">
        <w:fldChar w:fldCharType="end"/>
      </w:r>
      <w:r w:rsidR="005A557A">
        <w:fldChar w:fldCharType="end"/>
      </w:r>
      <w:r w:rsidR="00477E87">
        <w:fldChar w:fldCharType="end"/>
      </w:r>
      <w:r w:rsidR="00BD7018">
        <w:fldChar w:fldCharType="end"/>
      </w:r>
      <w:r w:rsidR="002723C4">
        <w:fldChar w:fldCharType="end"/>
      </w:r>
      <w:r w:rsidR="00BF77DD">
        <w:fldChar w:fldCharType="end"/>
      </w:r>
      <w:r w:rsidR="000205CB">
        <w:fldChar w:fldCharType="end"/>
      </w:r>
      <w:r w:rsidR="00AA1BC1">
        <w:fldChar w:fldCharType="end"/>
      </w:r>
      <w:r w:rsidR="00685E41">
        <w:fldChar w:fldCharType="end"/>
      </w:r>
      <w:r w:rsidRPr="003F5335">
        <w:fldChar w:fldCharType="end"/>
      </w:r>
    </w:p>
    <w:p w14:paraId="60A17F9A" w14:textId="77777777" w:rsidR="00A44785" w:rsidRPr="003F5335" w:rsidRDefault="00A44785" w:rsidP="00A44785"/>
    <w:p w14:paraId="2EA928EA" w14:textId="77777777" w:rsidR="00A44785" w:rsidRPr="003F5335" w:rsidRDefault="00A44785" w:rsidP="00A44785"/>
    <w:p w14:paraId="2A93570D" w14:textId="77777777" w:rsidR="00A44785" w:rsidRPr="003F5335" w:rsidRDefault="00A44785" w:rsidP="00A44785">
      <w:pPr>
        <w:pStyle w:val="Commentaire"/>
      </w:pPr>
    </w:p>
    <w:p w14:paraId="717F507B" w14:textId="77777777" w:rsidR="00A44785" w:rsidRDefault="00A44785" w:rsidP="00A44785">
      <w:pPr>
        <w:pStyle w:val="AdressePageDeGarde"/>
      </w:pPr>
      <w:r w:rsidRPr="003F5335">
        <w:t>Université de Reims Champagne-Ardenne</w:t>
      </w:r>
    </w:p>
    <w:p w14:paraId="5E340BBE" w14:textId="77777777" w:rsidR="00220AAA" w:rsidRDefault="00220AAA" w:rsidP="00A44785">
      <w:pPr>
        <w:pStyle w:val="AdressePageDeGarde"/>
      </w:pPr>
    </w:p>
    <w:p w14:paraId="53F72597" w14:textId="77777777" w:rsidR="00220AAA" w:rsidRPr="00220AAA" w:rsidRDefault="00220AAA" w:rsidP="00220AAA">
      <w:pPr>
        <w:jc w:val="center"/>
        <w:rPr>
          <w:b/>
          <w:sz w:val="22"/>
        </w:rPr>
      </w:pPr>
      <w:r w:rsidRPr="00220AAA">
        <w:rPr>
          <w:b/>
          <w:sz w:val="22"/>
        </w:rPr>
        <w:t>Direction des Achats et des Marchés</w:t>
      </w:r>
    </w:p>
    <w:p w14:paraId="4B69EA6C" w14:textId="77777777" w:rsidR="00220AAA" w:rsidRPr="00220AAA" w:rsidRDefault="00220AAA" w:rsidP="00220AAA">
      <w:pPr>
        <w:jc w:val="center"/>
        <w:rPr>
          <w:b/>
          <w:sz w:val="22"/>
        </w:rPr>
      </w:pPr>
      <w:r w:rsidRPr="00220AAA">
        <w:rPr>
          <w:b/>
          <w:sz w:val="22"/>
        </w:rPr>
        <w:t>Université de Reims Champagne-Ardenne</w:t>
      </w:r>
    </w:p>
    <w:p w14:paraId="3952FF89" w14:textId="77777777" w:rsidR="00220AAA" w:rsidRDefault="00220AAA" w:rsidP="00220AAA">
      <w:pPr>
        <w:jc w:val="center"/>
        <w:rPr>
          <w:b/>
          <w:sz w:val="22"/>
        </w:rPr>
      </w:pPr>
      <w:r w:rsidRPr="00220AAA">
        <w:rPr>
          <w:b/>
          <w:sz w:val="22"/>
        </w:rPr>
        <w:t>2 avenue Robert Schuman - 51100 Reims</w:t>
      </w:r>
    </w:p>
    <w:p w14:paraId="37CAA9BF" w14:textId="77777777" w:rsidR="00220AAA" w:rsidRPr="00220AAA" w:rsidRDefault="00220AAA" w:rsidP="00220AAA">
      <w:pPr>
        <w:jc w:val="center"/>
        <w:rPr>
          <w:b/>
          <w:sz w:val="22"/>
        </w:rPr>
      </w:pPr>
    </w:p>
    <w:p w14:paraId="66016C90" w14:textId="4021FD7E" w:rsidR="00A44785" w:rsidRPr="003F5335" w:rsidRDefault="00220AAA" w:rsidP="00220AAA">
      <w:pPr>
        <w:jc w:val="center"/>
      </w:pPr>
      <w:r w:rsidRPr="00220AAA">
        <w:rPr>
          <w:b/>
          <w:sz w:val="22"/>
        </w:rPr>
        <w:t>Tél. : 03 26 91 81 76</w:t>
      </w:r>
    </w:p>
    <w:p w14:paraId="5FAEBD68" w14:textId="77777777" w:rsidR="00A44785" w:rsidRPr="003F5335" w:rsidRDefault="00A44785" w:rsidP="00A44785">
      <w:pPr>
        <w:framePr w:hSpace="142" w:wrap="notBeside" w:vAnchor="text" w:hAnchor="page" w:xAlign="center" w:y="1"/>
        <w:jc w:val="center"/>
      </w:pPr>
    </w:p>
    <w:p w14:paraId="4DA52A9A" w14:textId="77777777" w:rsidR="00A44785" w:rsidRPr="003F5335" w:rsidRDefault="00A44785" w:rsidP="00A44785"/>
    <w:p w14:paraId="54603E65" w14:textId="77777777" w:rsidR="00A44785" w:rsidRPr="00171B49" w:rsidRDefault="00A44785" w:rsidP="00A44785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/>
          <w:caps/>
          <w:color w:val="000000"/>
          <w:sz w:val="40"/>
        </w:rPr>
      </w:pPr>
      <w:r w:rsidRPr="00171B49">
        <w:rPr>
          <w:b/>
          <w:caps/>
          <w:color w:val="000000"/>
          <w:sz w:val="32"/>
        </w:rPr>
        <w:t>Maintenance des moyens de secours de l’Université de Reims Champagne-Ardenne</w:t>
      </w:r>
    </w:p>
    <w:p w14:paraId="0B468A7A" w14:textId="77777777" w:rsidR="00A44785" w:rsidRPr="003F5335" w:rsidRDefault="00A44785" w:rsidP="00A44785"/>
    <w:p w14:paraId="2C3B1F5F" w14:textId="77777777" w:rsidR="00A44785" w:rsidRPr="003F5335" w:rsidRDefault="00A44785" w:rsidP="00A44785"/>
    <w:p w14:paraId="732F4A10" w14:textId="77777777" w:rsidR="00A44785" w:rsidRPr="003F5335" w:rsidRDefault="00A44785" w:rsidP="00A44785"/>
    <w:p w14:paraId="78393DBF" w14:textId="77777777" w:rsidR="00A44785" w:rsidRPr="003F5335" w:rsidRDefault="00A44785" w:rsidP="00A44785"/>
    <w:p w14:paraId="4702C4FE" w14:textId="77777777" w:rsidR="00A44785" w:rsidRPr="003F5335" w:rsidRDefault="00A44785" w:rsidP="00A44785"/>
    <w:p w14:paraId="504C20CF" w14:textId="77777777" w:rsidR="00A44785" w:rsidRPr="003F5335" w:rsidRDefault="00A44785" w:rsidP="00A44785"/>
    <w:p w14:paraId="13938B8E" w14:textId="77777777" w:rsidR="00A44785" w:rsidRPr="003F5335" w:rsidRDefault="00A44785" w:rsidP="00A44785"/>
    <w:p w14:paraId="0F777D63" w14:textId="77777777" w:rsidR="00A44785" w:rsidRPr="003F5335" w:rsidRDefault="00A44785" w:rsidP="00A44785"/>
    <w:p w14:paraId="761201F3" w14:textId="77777777" w:rsidR="00A44785" w:rsidRPr="00A44785" w:rsidRDefault="00A44785" w:rsidP="00A44785">
      <w:pPr>
        <w:framePr w:w="10785" w:hSpace="142" w:wrap="notBeside" w:vAnchor="page" w:hAnchor="page" w:x="309" w:y="13609" w:anchorLock="1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Annexe </w:t>
      </w:r>
      <w:r w:rsidR="00E60184">
        <w:rPr>
          <w:b/>
          <w:sz w:val="40"/>
          <w:u w:val="single"/>
        </w:rPr>
        <w:t>n°</w:t>
      </w:r>
      <w:r>
        <w:rPr>
          <w:b/>
          <w:sz w:val="40"/>
          <w:u w:val="single"/>
        </w:rPr>
        <w:t>3 de l'Acte d'Engagement – Questionnaire</w:t>
      </w:r>
    </w:p>
    <w:p w14:paraId="2BE1AFF4" w14:textId="77777777" w:rsidR="00A44785" w:rsidRPr="003F5335" w:rsidRDefault="00A44785" w:rsidP="00A44785">
      <w:pPr>
        <w:sectPr w:rsidR="00A44785" w:rsidRPr="003F5335" w:rsidSect="003F5335">
          <w:headerReference w:type="default" r:id="rId9"/>
          <w:footerReference w:type="default" r:id="rId10"/>
          <w:footerReference w:type="first" r:id="rId11"/>
          <w:pgSz w:w="11906" w:h="16838"/>
          <w:pgMar w:top="1418" w:right="1418" w:bottom="1418" w:left="1418" w:header="851" w:footer="851" w:gutter="0"/>
          <w:pgNumType w:start="1"/>
          <w:cols w:space="720"/>
          <w:titlePg/>
        </w:sectPr>
      </w:pPr>
    </w:p>
    <w:p w14:paraId="0C27F40B" w14:textId="77777777" w:rsidR="00207563" w:rsidRPr="002026B4" w:rsidRDefault="00207563" w:rsidP="00207563">
      <w:pPr>
        <w:jc w:val="center"/>
        <w:rPr>
          <w:rFonts w:ascii="Arial" w:hAnsi="Arial" w:cs="Arial"/>
          <w:b/>
          <w:bCs/>
          <w:caps/>
        </w:rPr>
      </w:pPr>
      <w:r w:rsidRPr="002026B4">
        <w:rPr>
          <w:rFonts w:ascii="Arial" w:hAnsi="Arial" w:cs="Arial"/>
          <w:b/>
          <w:bCs/>
          <w:caps/>
        </w:rPr>
        <w:lastRenderedPageBreak/>
        <w:t>Cadre de jugement de l’aspect technique des candidats</w:t>
      </w:r>
    </w:p>
    <w:p w14:paraId="73C9F9A6" w14:textId="77777777" w:rsidR="00207563" w:rsidRPr="002026B4" w:rsidRDefault="00207563" w:rsidP="00207563">
      <w:pPr>
        <w:jc w:val="center"/>
        <w:rPr>
          <w:rFonts w:ascii="Arial" w:hAnsi="Arial" w:cs="Arial"/>
          <w:b/>
          <w:bCs/>
        </w:rPr>
      </w:pPr>
      <w:r w:rsidRPr="002026B4">
        <w:rPr>
          <w:rFonts w:ascii="Arial" w:hAnsi="Arial" w:cs="Arial"/>
          <w:b/>
          <w:bCs/>
        </w:rPr>
        <w:t>(à compléter)</w:t>
      </w:r>
    </w:p>
    <w:p w14:paraId="267B433A" w14:textId="77777777" w:rsidR="00207563" w:rsidRPr="002026B4" w:rsidRDefault="00207563" w:rsidP="00207563">
      <w:pPr>
        <w:jc w:val="center"/>
        <w:rPr>
          <w:rFonts w:ascii="Arial" w:hAnsi="Arial" w:cs="Arial"/>
          <w:b/>
          <w:bCs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6662"/>
      </w:tblGrid>
      <w:tr w:rsidR="002026B4" w:rsidRPr="002026B4" w14:paraId="4D136F8E" w14:textId="77777777" w:rsidTr="00E60184">
        <w:trPr>
          <w:trHeight w:val="481"/>
        </w:trPr>
        <w:tc>
          <w:tcPr>
            <w:tcW w:w="3970" w:type="dxa"/>
            <w:shd w:val="clear" w:color="auto" w:fill="D9D9D9"/>
            <w:vAlign w:val="center"/>
          </w:tcPr>
          <w:p w14:paraId="61CECD87" w14:textId="77777777" w:rsidR="002026B4" w:rsidRPr="00DB2424" w:rsidRDefault="002026B4" w:rsidP="00DB2424">
            <w:pPr>
              <w:jc w:val="center"/>
              <w:rPr>
                <w:rFonts w:ascii="Arial" w:hAnsi="Arial" w:cs="Arial"/>
                <w:b/>
              </w:rPr>
            </w:pPr>
            <w:r w:rsidRPr="00DB2424">
              <w:rPr>
                <w:rFonts w:ascii="Arial" w:hAnsi="Arial" w:cs="Arial"/>
                <w:b/>
              </w:rPr>
              <w:t>Domaine</w:t>
            </w:r>
          </w:p>
        </w:tc>
        <w:tc>
          <w:tcPr>
            <w:tcW w:w="6662" w:type="dxa"/>
            <w:shd w:val="clear" w:color="auto" w:fill="D9D9D9"/>
            <w:vAlign w:val="center"/>
          </w:tcPr>
          <w:p w14:paraId="55AF9C7E" w14:textId="77777777" w:rsidR="002026B4" w:rsidRPr="002026B4" w:rsidRDefault="002026B4" w:rsidP="002026B4">
            <w:pPr>
              <w:jc w:val="center"/>
              <w:rPr>
                <w:rFonts w:ascii="Arial" w:hAnsi="Arial" w:cs="Arial"/>
                <w:b/>
              </w:rPr>
            </w:pPr>
            <w:r w:rsidRPr="002026B4">
              <w:rPr>
                <w:rFonts w:ascii="Arial" w:hAnsi="Arial" w:cs="Arial"/>
                <w:b/>
              </w:rPr>
              <w:t>Réponse du candidat</w:t>
            </w:r>
          </w:p>
        </w:tc>
      </w:tr>
      <w:tr w:rsidR="002026B4" w:rsidRPr="002026B4" w14:paraId="20811F3D" w14:textId="77777777" w:rsidTr="00E60184">
        <w:trPr>
          <w:trHeight w:val="1238"/>
        </w:trPr>
        <w:tc>
          <w:tcPr>
            <w:tcW w:w="3970" w:type="dxa"/>
            <w:shd w:val="clear" w:color="auto" w:fill="auto"/>
            <w:vAlign w:val="center"/>
          </w:tcPr>
          <w:p w14:paraId="7DAB75FF" w14:textId="48176187" w:rsidR="002026B4" w:rsidRPr="00DB2424" w:rsidRDefault="00297324" w:rsidP="00DB2424">
            <w:pPr>
              <w:jc w:val="center"/>
              <w:rPr>
                <w:rFonts w:ascii="Arial" w:hAnsi="Arial" w:cs="Arial"/>
              </w:rPr>
            </w:pPr>
            <w:r w:rsidRPr="00297324">
              <w:rPr>
                <w:rFonts w:ascii="Arial" w:hAnsi="Arial" w:cs="Arial"/>
              </w:rPr>
              <w:t>Pourriez-vous indiquer le contact dédié à l’ensemble des sites de l’URCA (Haute-Marne, Aube Marne, Ardennes) ?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5DAA88E" w14:textId="77777777" w:rsidR="002026B4" w:rsidRPr="002026B4" w:rsidRDefault="002026B4" w:rsidP="00E24E96">
            <w:pPr>
              <w:rPr>
                <w:rFonts w:ascii="Arial" w:hAnsi="Arial" w:cs="Arial"/>
              </w:rPr>
            </w:pPr>
          </w:p>
        </w:tc>
      </w:tr>
      <w:tr w:rsidR="002026B4" w:rsidRPr="002026B4" w14:paraId="615C9727" w14:textId="77777777" w:rsidTr="00DB2424">
        <w:trPr>
          <w:trHeight w:val="2688"/>
        </w:trPr>
        <w:tc>
          <w:tcPr>
            <w:tcW w:w="3970" w:type="dxa"/>
            <w:shd w:val="clear" w:color="auto" w:fill="auto"/>
            <w:vAlign w:val="center"/>
          </w:tcPr>
          <w:p w14:paraId="14981DDC" w14:textId="65F1BC2D" w:rsidR="002026B4" w:rsidRPr="00DB2424" w:rsidRDefault="00297324" w:rsidP="00DB2424">
            <w:pPr>
              <w:jc w:val="center"/>
              <w:rPr>
                <w:rFonts w:ascii="Arial" w:hAnsi="Arial" w:cs="Arial"/>
              </w:rPr>
            </w:pPr>
            <w:r w:rsidRPr="00297324">
              <w:rPr>
                <w:rFonts w:ascii="Arial" w:hAnsi="Arial" w:cs="Arial"/>
              </w:rPr>
              <w:t>Quels dispositifs sont actuellement mis en place pour garantir le respect des délais de visite de maintenance sur l’ensemble des moyens de secours ?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BE4B54" w14:textId="77777777" w:rsidR="002026B4" w:rsidRPr="00DB2424" w:rsidRDefault="002026B4" w:rsidP="00DB2424">
            <w:pPr>
              <w:ind w:right="-108"/>
              <w:jc w:val="center"/>
              <w:rPr>
                <w:rFonts w:ascii="Arial" w:hAnsi="Arial" w:cs="Arial"/>
              </w:rPr>
            </w:pPr>
          </w:p>
        </w:tc>
      </w:tr>
      <w:tr w:rsidR="00BF77DD" w:rsidRPr="002026B4" w14:paraId="7696D900" w14:textId="77777777" w:rsidTr="004375AB">
        <w:trPr>
          <w:trHeight w:val="2103"/>
        </w:trPr>
        <w:tc>
          <w:tcPr>
            <w:tcW w:w="3970" w:type="dxa"/>
            <w:shd w:val="clear" w:color="auto" w:fill="auto"/>
            <w:vAlign w:val="center"/>
          </w:tcPr>
          <w:p w14:paraId="3F503898" w14:textId="05674AE4" w:rsidR="00BF77DD" w:rsidRDefault="00297324" w:rsidP="00E60184">
            <w:pPr>
              <w:jc w:val="both"/>
              <w:rPr>
                <w:rFonts w:ascii="Arial" w:hAnsi="Arial" w:cs="Arial"/>
              </w:rPr>
            </w:pPr>
            <w:r w:rsidRPr="00297324">
              <w:rPr>
                <w:rFonts w:ascii="Arial" w:hAnsi="Arial" w:cs="Arial"/>
              </w:rPr>
              <w:t>Quelles ressources humaines et techniques sont mobilisées pour la gestion des astreintes et la satisfaction du cahier des charges ?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397EE1F" w14:textId="77777777" w:rsidR="00BF77DD" w:rsidRPr="002026B4" w:rsidRDefault="00BF77DD" w:rsidP="002026B4">
            <w:pPr>
              <w:ind w:right="-108"/>
              <w:rPr>
                <w:rFonts w:ascii="Arial" w:hAnsi="Arial" w:cs="Arial"/>
              </w:rPr>
            </w:pPr>
          </w:p>
        </w:tc>
      </w:tr>
      <w:tr w:rsidR="002026B4" w:rsidRPr="002026B4" w14:paraId="48B38EE2" w14:textId="77777777" w:rsidTr="00DB2424">
        <w:trPr>
          <w:trHeight w:val="2123"/>
        </w:trPr>
        <w:tc>
          <w:tcPr>
            <w:tcW w:w="3970" w:type="dxa"/>
            <w:shd w:val="clear" w:color="auto" w:fill="auto"/>
            <w:vAlign w:val="center"/>
          </w:tcPr>
          <w:p w14:paraId="381F9181" w14:textId="2FF800D7" w:rsidR="002026B4" w:rsidRPr="002026B4" w:rsidRDefault="00297324" w:rsidP="00E60184">
            <w:pPr>
              <w:jc w:val="both"/>
              <w:rPr>
                <w:rFonts w:ascii="Arial" w:hAnsi="Arial" w:cs="Arial"/>
              </w:rPr>
            </w:pPr>
            <w:r w:rsidRPr="00297324">
              <w:rPr>
                <w:rFonts w:ascii="Arial" w:hAnsi="Arial" w:cs="Arial"/>
              </w:rPr>
              <w:t>Pourriez-vous détailler le processus complet d’une opération de maintenance, de la prise de rendez-vous à l’émission de la facture ?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E1DCFA4" w14:textId="77777777" w:rsidR="002026B4" w:rsidRPr="002026B4" w:rsidRDefault="002026B4" w:rsidP="00E24E96">
            <w:pPr>
              <w:rPr>
                <w:rFonts w:ascii="Arial" w:hAnsi="Arial" w:cs="Arial"/>
              </w:rPr>
            </w:pPr>
          </w:p>
        </w:tc>
      </w:tr>
      <w:tr w:rsidR="002026B4" w:rsidRPr="002026B4" w14:paraId="1BB6FAF6" w14:textId="77777777" w:rsidTr="00DB2424">
        <w:trPr>
          <w:trHeight w:val="2253"/>
        </w:trPr>
        <w:tc>
          <w:tcPr>
            <w:tcW w:w="3970" w:type="dxa"/>
            <w:shd w:val="clear" w:color="auto" w:fill="auto"/>
            <w:vAlign w:val="center"/>
          </w:tcPr>
          <w:p w14:paraId="4F72A63E" w14:textId="3315E1F9" w:rsidR="002026B4" w:rsidRPr="002026B4" w:rsidRDefault="00297324" w:rsidP="00E60184">
            <w:pPr>
              <w:jc w:val="both"/>
              <w:rPr>
                <w:rFonts w:ascii="Arial" w:hAnsi="Arial" w:cs="Arial"/>
              </w:rPr>
            </w:pPr>
            <w:r w:rsidRPr="00297324">
              <w:rPr>
                <w:rFonts w:ascii="Arial" w:hAnsi="Arial" w:cs="Arial"/>
              </w:rPr>
              <w:t>Quels moyens sont déployés afin de fournir, en version numérique, les rapports de fin d’intervention ?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C6076B5" w14:textId="77777777" w:rsidR="002026B4" w:rsidRPr="002026B4" w:rsidRDefault="002026B4" w:rsidP="00E24E96">
            <w:pPr>
              <w:rPr>
                <w:rFonts w:ascii="Arial" w:hAnsi="Arial" w:cs="Arial"/>
              </w:rPr>
            </w:pPr>
          </w:p>
        </w:tc>
      </w:tr>
      <w:tr w:rsidR="002026B4" w:rsidRPr="002026B4" w14:paraId="39CD277B" w14:textId="77777777" w:rsidTr="00DB2424">
        <w:trPr>
          <w:trHeight w:val="2550"/>
        </w:trPr>
        <w:tc>
          <w:tcPr>
            <w:tcW w:w="10632" w:type="dxa"/>
            <w:gridSpan w:val="2"/>
            <w:shd w:val="clear" w:color="auto" w:fill="auto"/>
            <w:vAlign w:val="center"/>
          </w:tcPr>
          <w:p w14:paraId="55C676EC" w14:textId="4C0B946A" w:rsidR="002026B4" w:rsidRPr="002026B4" w:rsidRDefault="00E87066" w:rsidP="005A557A">
            <w:pPr>
              <w:rPr>
                <w:rFonts w:ascii="Arial" w:hAnsi="Arial" w:cs="Arial"/>
              </w:rPr>
            </w:pPr>
            <w:r w:rsidRPr="00E87066">
              <w:rPr>
                <w:rFonts w:ascii="Arial" w:hAnsi="Arial" w:cs="Arial"/>
              </w:rPr>
              <w:t>Pouvez-vous fournir un exemple de rapport d’intervention pour chaque type de moyen de secours suivant : extincteurs, robinets d'incendie armés (RIA), poteaux incendie, dispositifs de désenfumage naturel, portes coupe-feu, signalisation et formation</w:t>
            </w:r>
            <w:r w:rsidR="00955628">
              <w:rPr>
                <w:rFonts w:ascii="Arial" w:hAnsi="Arial" w:cs="Arial"/>
              </w:rPr>
              <w:t> ?</w:t>
            </w:r>
          </w:p>
        </w:tc>
      </w:tr>
    </w:tbl>
    <w:p w14:paraId="0E707B2B" w14:textId="77777777" w:rsidR="00207563" w:rsidRPr="002026B4" w:rsidRDefault="00207563" w:rsidP="00207563">
      <w:pPr>
        <w:jc w:val="center"/>
        <w:rPr>
          <w:rFonts w:ascii="Arial" w:hAnsi="Arial" w:cs="Arial"/>
          <w:b/>
          <w:bCs/>
        </w:rPr>
      </w:pPr>
    </w:p>
    <w:sectPr w:rsidR="00207563" w:rsidRPr="002026B4" w:rsidSect="00E60184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A93DF" w14:textId="77777777" w:rsidR="00AA1BC1" w:rsidRDefault="00AA1BC1" w:rsidP="00E75EBA">
      <w:r>
        <w:separator/>
      </w:r>
    </w:p>
  </w:endnote>
  <w:endnote w:type="continuationSeparator" w:id="0">
    <w:p w14:paraId="0A17B9D1" w14:textId="77777777" w:rsidR="00AA1BC1" w:rsidRDefault="00AA1BC1" w:rsidP="00E7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2668C" w14:textId="77777777" w:rsidR="00A44785" w:rsidRDefault="00A44785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CF71" w14:textId="77777777" w:rsidR="00A44785" w:rsidRDefault="00A44785">
    <w:pPr>
      <w:pStyle w:val="Pieddepage"/>
      <w:jc w:val="right"/>
    </w:pPr>
  </w:p>
  <w:p w14:paraId="19A3F646" w14:textId="77777777" w:rsidR="00A44785" w:rsidRDefault="00A44785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7A118" w14:textId="77777777" w:rsidR="000205CB" w:rsidRPr="002026B4" w:rsidRDefault="00E75EBA" w:rsidP="00F757A7">
    <w:pPr>
      <w:tabs>
        <w:tab w:val="center" w:pos="5174"/>
        <w:tab w:val="right" w:pos="10348"/>
      </w:tabs>
      <w:rPr>
        <w:rFonts w:ascii="Arial" w:hAnsi="Arial" w:cs="Arial"/>
        <w:sz w:val="18"/>
        <w:szCs w:val="18"/>
      </w:rPr>
    </w:pPr>
    <w:r w:rsidRPr="002026B4">
      <w:rPr>
        <w:rFonts w:ascii="Arial" w:hAnsi="Arial" w:cs="Arial"/>
        <w:sz w:val="18"/>
        <w:szCs w:val="18"/>
      </w:rPr>
      <w:tab/>
    </w:r>
    <w:r w:rsidRPr="002026B4">
      <w:rPr>
        <w:rFonts w:ascii="Arial" w:hAnsi="Arial" w:cs="Arial"/>
        <w:sz w:val="18"/>
        <w:szCs w:val="18"/>
      </w:rPr>
      <w:tab/>
    </w:r>
  </w:p>
  <w:p w14:paraId="48BBC7D8" w14:textId="77777777" w:rsidR="000205CB" w:rsidRDefault="000205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15FEE" w14:textId="77777777" w:rsidR="00AA1BC1" w:rsidRDefault="00AA1BC1" w:rsidP="00E75EBA">
      <w:r>
        <w:separator/>
      </w:r>
    </w:p>
  </w:footnote>
  <w:footnote w:type="continuationSeparator" w:id="0">
    <w:p w14:paraId="107358E3" w14:textId="77777777" w:rsidR="00AA1BC1" w:rsidRDefault="00AA1BC1" w:rsidP="00E75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D5BB" w14:textId="77777777" w:rsidR="00A44785" w:rsidRDefault="00A44785">
    <w:pPr>
      <w:pStyle w:val="En-tte"/>
      <w:jc w:val="center"/>
      <w:rPr>
        <w:b/>
        <w:i/>
        <w:sz w:val="16"/>
      </w:rPr>
    </w:pPr>
  </w:p>
  <w:p w14:paraId="34A957ED" w14:textId="77777777" w:rsidR="00A44785" w:rsidRDefault="00A4478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563"/>
    <w:rsid w:val="000205CB"/>
    <w:rsid w:val="00036E3A"/>
    <w:rsid w:val="000F1775"/>
    <w:rsid w:val="00131F93"/>
    <w:rsid w:val="002026B4"/>
    <w:rsid w:val="00207563"/>
    <w:rsid w:val="00220AAA"/>
    <w:rsid w:val="002723C4"/>
    <w:rsid w:val="00276907"/>
    <w:rsid w:val="00297324"/>
    <w:rsid w:val="003E6289"/>
    <w:rsid w:val="00411B97"/>
    <w:rsid w:val="004375AB"/>
    <w:rsid w:val="00477E87"/>
    <w:rsid w:val="0051397A"/>
    <w:rsid w:val="005A557A"/>
    <w:rsid w:val="00685E41"/>
    <w:rsid w:val="00777792"/>
    <w:rsid w:val="00903D1D"/>
    <w:rsid w:val="00951275"/>
    <w:rsid w:val="00955628"/>
    <w:rsid w:val="00A44785"/>
    <w:rsid w:val="00AA1BC1"/>
    <w:rsid w:val="00BD7018"/>
    <w:rsid w:val="00BF77DD"/>
    <w:rsid w:val="00DB2424"/>
    <w:rsid w:val="00E60184"/>
    <w:rsid w:val="00E75EBA"/>
    <w:rsid w:val="00E87066"/>
    <w:rsid w:val="00EC29F7"/>
    <w:rsid w:val="00F8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8789E1"/>
  <w15:chartTrackingRefBased/>
  <w15:docId w15:val="{A9D3DE4D-480A-4F08-92E4-39F46AF7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5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075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756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E75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EB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rsid w:val="00A44785"/>
    <w:pPr>
      <w:widowControl/>
    </w:pPr>
    <w:rPr>
      <w:sz w:val="22"/>
    </w:rPr>
  </w:style>
  <w:style w:type="character" w:customStyle="1" w:styleId="CommentaireCar">
    <w:name w:val="Commentaire Car"/>
    <w:basedOn w:val="Policepardfaut"/>
    <w:link w:val="Commentaire"/>
    <w:semiHidden/>
    <w:rsid w:val="00A44785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A44785"/>
  </w:style>
  <w:style w:type="paragraph" w:customStyle="1" w:styleId="AdressePageDeGarde">
    <w:name w:val="AdressePageDeGarde"/>
    <w:basedOn w:val="Normal"/>
    <w:rsid w:val="00A44785"/>
    <w:pPr>
      <w:widowControl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marco.univ-reims.fr\Marco2\BMP\MarLogo.BM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FDE37-FED2-4FB6-A2AC-B2EECA8B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FISCHER</dc:creator>
  <cp:keywords/>
  <dc:description/>
  <cp:lastModifiedBy>ROMAIN PETIT</cp:lastModifiedBy>
  <cp:revision>9</cp:revision>
  <dcterms:created xsi:type="dcterms:W3CDTF">2023-10-04T09:20:00Z</dcterms:created>
  <dcterms:modified xsi:type="dcterms:W3CDTF">2025-05-20T07:34:00Z</dcterms:modified>
</cp:coreProperties>
</file>